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7" w:rsidRPr="00792F48" w:rsidRDefault="00566AC6" w:rsidP="00566A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92F48">
        <w:rPr>
          <w:rFonts w:ascii="Times New Roman" w:hAnsi="Times New Roman" w:cs="Times New Roman"/>
          <w:b/>
          <w:sz w:val="24"/>
          <w:szCs w:val="24"/>
          <w:highlight w:val="yellow"/>
        </w:rPr>
        <w:t>Б</w:t>
      </w:r>
      <w:proofErr w:type="gramStart"/>
      <w:r w:rsidRPr="00792F48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proofErr w:type="gramEnd"/>
      <w:r w:rsidRPr="00792F48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E427B5" w:rsidRPr="00792F48">
        <w:rPr>
          <w:rFonts w:ascii="Times New Roman" w:hAnsi="Times New Roman" w:cs="Times New Roman"/>
          <w:b/>
          <w:sz w:val="24"/>
          <w:szCs w:val="24"/>
          <w:highlight w:val="yellow"/>
        </w:rPr>
        <w:t>О</w:t>
      </w:r>
      <w:r w:rsidRPr="00792F48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8B212E" w:rsidRPr="00792F48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E427B5" w:rsidRPr="00792F48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2125D" w:rsidRPr="00792F48">
        <w:rPr>
          <w:rFonts w:ascii="Times New Roman" w:hAnsi="Times New Roman" w:cs="Times New Roman"/>
          <w:b/>
          <w:sz w:val="24"/>
          <w:szCs w:val="24"/>
          <w:highlight w:val="yellow"/>
        </w:rPr>
        <w:t>Технико-экономическое обоснование инновационных проектов</w:t>
      </w:r>
    </w:p>
    <w:p w:rsidR="00DF7CC8" w:rsidRPr="00792F48" w:rsidRDefault="00DF7CC8" w:rsidP="00566A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6AC6" w:rsidRPr="00792F48" w:rsidRDefault="00DF7CC8" w:rsidP="009013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="008535F7" w:rsidRPr="00792F48">
        <w:rPr>
          <w:rFonts w:ascii="Times New Roman" w:hAnsi="Times New Roman" w:cs="Times New Roman"/>
          <w:sz w:val="24"/>
          <w:szCs w:val="24"/>
          <w:highlight w:val="yellow"/>
        </w:rPr>
        <w:t>Цель</w:t>
      </w:r>
      <w:r w:rsidRPr="00792F48">
        <w:rPr>
          <w:rFonts w:ascii="Times New Roman" w:hAnsi="Times New Roman" w:cs="Times New Roman"/>
          <w:sz w:val="24"/>
          <w:szCs w:val="24"/>
          <w:highlight w:val="yellow"/>
        </w:rPr>
        <w:t>ю</w:t>
      </w:r>
      <w:r w:rsidR="008535F7"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 изучения дисциплины</w:t>
      </w:r>
      <w:r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 является </w:t>
      </w:r>
      <w:r w:rsidR="0012125D" w:rsidRPr="00792F48">
        <w:rPr>
          <w:rFonts w:ascii="Times New Roman" w:hAnsi="Times New Roman" w:cs="Times New Roman"/>
          <w:sz w:val="24"/>
          <w:szCs w:val="24"/>
          <w:highlight w:val="yellow"/>
        </w:rPr>
        <w:t>формирование теоретических знаний и практических навыков, необходимых для разработки технико-экономического обоснования инновационных проектов.</w:t>
      </w:r>
    </w:p>
    <w:p w:rsidR="00566AC6" w:rsidRPr="00792F48" w:rsidRDefault="00DF7CC8" w:rsidP="0090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r w:rsidR="008535F7" w:rsidRPr="00792F48">
        <w:rPr>
          <w:rFonts w:ascii="Times New Roman" w:hAnsi="Times New Roman" w:cs="Times New Roman"/>
          <w:sz w:val="24"/>
          <w:szCs w:val="24"/>
          <w:highlight w:val="yellow"/>
        </w:rPr>
        <w:t>Задачи дисциплины</w:t>
      </w:r>
      <w:r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</w:p>
    <w:p w:rsidR="0012125D" w:rsidRPr="00792F48" w:rsidRDefault="0012125D" w:rsidP="009013DA">
      <w:pPr>
        <w:pStyle w:val="a"/>
        <w:numPr>
          <w:ilvl w:val="0"/>
          <w:numId w:val="0"/>
        </w:numPr>
        <w:spacing w:before="0" w:beforeAutospacing="0" w:after="0" w:afterAutospacing="0" w:line="240" w:lineRule="auto"/>
        <w:ind w:firstLine="709"/>
        <w:rPr>
          <w:highlight w:val="yellow"/>
        </w:rPr>
      </w:pPr>
      <w:r w:rsidRPr="00792F48">
        <w:rPr>
          <w:b/>
          <w:highlight w:val="yellow"/>
        </w:rPr>
        <w:t xml:space="preserve">- </w:t>
      </w:r>
      <w:r w:rsidRPr="00792F48">
        <w:rPr>
          <w:highlight w:val="yellow"/>
        </w:rPr>
        <w:t>знание о структуре и содержании основных разделов технико-экономического обоснования инновационного проекта;</w:t>
      </w:r>
    </w:p>
    <w:p w:rsidR="0012125D" w:rsidRPr="00792F48" w:rsidRDefault="0012125D" w:rsidP="0090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2F48">
        <w:rPr>
          <w:rFonts w:ascii="Times New Roman" w:hAnsi="Times New Roman" w:cs="Times New Roman"/>
          <w:sz w:val="24"/>
          <w:szCs w:val="24"/>
          <w:highlight w:val="yellow"/>
        </w:rPr>
        <w:t>- формирование навыков в области разработки технико-экономического обоснования инновационного проекта;</w:t>
      </w:r>
    </w:p>
    <w:p w:rsidR="008B212E" w:rsidRPr="00792F48" w:rsidRDefault="0012125D" w:rsidP="009013DA">
      <w:pPr>
        <w:pStyle w:val="aa"/>
        <w:tabs>
          <w:tab w:val="left" w:pos="540"/>
        </w:tabs>
        <w:overflowPunct/>
        <w:autoSpaceDE/>
        <w:autoSpaceDN/>
        <w:adjustRightInd/>
        <w:spacing w:after="0"/>
        <w:ind w:firstLine="709"/>
        <w:jc w:val="both"/>
        <w:rPr>
          <w:sz w:val="24"/>
          <w:szCs w:val="24"/>
          <w:highlight w:val="yellow"/>
        </w:rPr>
      </w:pPr>
      <w:r w:rsidRPr="00792F48">
        <w:rPr>
          <w:sz w:val="24"/>
          <w:szCs w:val="24"/>
          <w:highlight w:val="yellow"/>
        </w:rPr>
        <w:t>- владение приемами и методами оценки эффективности инновационных проектов, основам выбора метода финансирования капитальных вложений в инновационные проекты.</w:t>
      </w:r>
    </w:p>
    <w:p w:rsidR="0098455A" w:rsidRPr="00792F48" w:rsidRDefault="00DF7CC8" w:rsidP="0090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r w:rsidR="0098455A"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Место дисциплины в структуре ОП </w:t>
      </w:r>
      <w:proofErr w:type="gramStart"/>
      <w:r w:rsidR="0098455A" w:rsidRPr="00792F48">
        <w:rPr>
          <w:rFonts w:ascii="Times New Roman" w:hAnsi="Times New Roman" w:cs="Times New Roman"/>
          <w:sz w:val="24"/>
          <w:szCs w:val="24"/>
          <w:highlight w:val="yellow"/>
        </w:rPr>
        <w:t>ВО</w:t>
      </w:r>
      <w:proofErr w:type="gramEnd"/>
    </w:p>
    <w:p w:rsidR="008535F7" w:rsidRPr="00792F48" w:rsidRDefault="00CE350B" w:rsidP="0090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Дисциплина входит в состав </w:t>
      </w:r>
      <w:r w:rsidR="00452950" w:rsidRPr="00792F48">
        <w:rPr>
          <w:rFonts w:ascii="Times New Roman" w:hAnsi="Times New Roman" w:cs="Times New Roman"/>
          <w:sz w:val="24"/>
          <w:szCs w:val="24"/>
          <w:highlight w:val="yellow"/>
        </w:rPr>
        <w:t>обязательной</w:t>
      </w:r>
      <w:r w:rsidR="00566AC6"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 части </w:t>
      </w:r>
      <w:r w:rsidR="008F680D"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Блока 1 </w:t>
      </w:r>
      <w:r w:rsidR="009013DA" w:rsidRPr="00792F48">
        <w:rPr>
          <w:rFonts w:ascii="Times New Roman" w:hAnsi="Times New Roman" w:cs="Times New Roman"/>
          <w:sz w:val="24"/>
          <w:szCs w:val="24"/>
          <w:highlight w:val="yellow"/>
        </w:rPr>
        <w:t>образовательной программы</w:t>
      </w:r>
      <w:r w:rsidR="0098455A" w:rsidRPr="00792F4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8455A" w:rsidRPr="00792F48" w:rsidRDefault="00DF7CC8" w:rsidP="0090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4. </w:t>
      </w:r>
      <w:r w:rsidR="0098455A" w:rsidRPr="00792F48">
        <w:rPr>
          <w:rFonts w:ascii="Times New Roman" w:hAnsi="Times New Roman" w:cs="Times New Roman"/>
          <w:sz w:val="24"/>
          <w:szCs w:val="24"/>
          <w:highlight w:val="yellow"/>
        </w:rPr>
        <w:t>Выпускник, освоивший дисциплину, должен обладать следующими компетенциями:</w:t>
      </w:r>
    </w:p>
    <w:p w:rsidR="006057FA" w:rsidRPr="00792F48" w:rsidRDefault="00E427B5" w:rsidP="0090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2F48">
        <w:rPr>
          <w:rFonts w:ascii="Times New Roman" w:hAnsi="Times New Roman" w:cs="Times New Roman"/>
          <w:sz w:val="24"/>
          <w:szCs w:val="24"/>
          <w:highlight w:val="yellow"/>
        </w:rPr>
        <w:t>У</w:t>
      </w:r>
      <w:r w:rsidR="008B212E" w:rsidRPr="00792F48">
        <w:rPr>
          <w:rFonts w:ascii="Times New Roman" w:hAnsi="Times New Roman" w:cs="Times New Roman"/>
          <w:sz w:val="24"/>
          <w:szCs w:val="24"/>
          <w:highlight w:val="yellow"/>
        </w:rPr>
        <w:t>К</w:t>
      </w:r>
      <w:r w:rsidR="000D5C75"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 w:rsidRPr="00792F48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0D5C75"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792F4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 w:rsidR="006057FA" w:rsidRPr="00792F4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6057FA" w:rsidRPr="00792F48" w:rsidRDefault="006057FA" w:rsidP="0090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2F48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="008B212E" w:rsidRPr="00792F48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="008F680D"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К – </w:t>
      </w:r>
      <w:r w:rsidR="00E427B5" w:rsidRPr="00792F48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8F680D" w:rsidRPr="00792F4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B212E"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E427B5" w:rsidRPr="00792F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Способен</w:t>
      </w:r>
      <w:proofErr w:type="gramEnd"/>
      <w:r w:rsidR="00E427B5" w:rsidRPr="00792F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разрабатывать критерии оценки систем управления в области инновационной деятельности на основе современных математических методов, вырабатывать и реализовывать управленческие решения по повышению их эффективности</w:t>
      </w:r>
      <w:r w:rsidRPr="00792F4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427B5" w:rsidRPr="00792F48" w:rsidRDefault="00E427B5" w:rsidP="0090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ОПК – 5. </w:t>
      </w:r>
      <w:proofErr w:type="gramStart"/>
      <w:r w:rsidRPr="00792F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Способен проводить патентные исследования, определять формы и методы правовой охраны и защиты прав на результат интеллектуальной деятельности, распоряжаться правами на них для решения задач в области развития науки, техники и технологии</w:t>
      </w:r>
      <w:proofErr w:type="gramEnd"/>
    </w:p>
    <w:p w:rsidR="0098455A" w:rsidRPr="00792F48" w:rsidRDefault="00D67A99" w:rsidP="009013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5. </w:t>
      </w:r>
      <w:r w:rsidR="0098455A" w:rsidRPr="00792F48">
        <w:rPr>
          <w:rFonts w:ascii="Times New Roman" w:hAnsi="Times New Roman" w:cs="Times New Roman"/>
          <w:sz w:val="24"/>
          <w:szCs w:val="24"/>
          <w:highlight w:val="yellow"/>
        </w:rPr>
        <w:t>Объем дисциплины (с указанием трудоемкости всех видов учебной работы)</w:t>
      </w:r>
      <w:r w:rsidR="00883AC9" w:rsidRPr="00792F4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8455A"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8455A" w:rsidRPr="00792F48" w:rsidRDefault="0098455A" w:rsidP="00901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92F48">
        <w:rPr>
          <w:rFonts w:ascii="Times New Roman" w:hAnsi="Times New Roman" w:cs="Times New Roman"/>
          <w:sz w:val="24"/>
          <w:szCs w:val="24"/>
          <w:highlight w:val="yellow"/>
        </w:rPr>
        <w:t>Общая труд</w:t>
      </w:r>
      <w:r w:rsidR="007A7444"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оемкость дисциплины составляет </w:t>
      </w:r>
      <w:r w:rsidR="006057FA" w:rsidRPr="00792F48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CE350B"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92F48">
        <w:rPr>
          <w:rFonts w:ascii="Times New Roman" w:hAnsi="Times New Roman" w:cs="Times New Roman"/>
          <w:sz w:val="24"/>
          <w:szCs w:val="24"/>
          <w:highlight w:val="yellow"/>
        </w:rPr>
        <w:t>ЗЕ</w:t>
      </w:r>
      <w:r w:rsidR="007A7444"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  (</w:t>
      </w:r>
      <w:r w:rsidR="00E427B5" w:rsidRPr="00792F48">
        <w:rPr>
          <w:rFonts w:ascii="Times New Roman" w:hAnsi="Times New Roman" w:cs="Times New Roman"/>
          <w:sz w:val="24"/>
          <w:szCs w:val="24"/>
          <w:highlight w:val="yellow"/>
        </w:rPr>
        <w:t>180</w:t>
      </w:r>
      <w:r w:rsidR="00C86598"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 час</w:t>
      </w:r>
      <w:r w:rsidR="007A7444" w:rsidRPr="00792F48">
        <w:rPr>
          <w:rFonts w:ascii="Times New Roman" w:hAnsi="Times New Roman" w:cs="Times New Roman"/>
          <w:sz w:val="24"/>
          <w:szCs w:val="24"/>
          <w:highlight w:val="yellow"/>
        </w:rPr>
        <w:t>ов</w:t>
      </w:r>
      <w:r w:rsidR="00C86598" w:rsidRPr="00792F48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153300" w:rsidRPr="00792F4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53300" w:rsidRPr="00792F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Форма промежуточной аттестации: </w:t>
      </w:r>
      <w:r w:rsidR="00E47F28" w:rsidRPr="00792F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экзамен – </w:t>
      </w:r>
      <w:r w:rsidR="00E427B5" w:rsidRPr="00792F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</w:t>
      </w:r>
      <w:r w:rsidR="00153300" w:rsidRPr="00792F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семестр.</w:t>
      </w:r>
    </w:p>
    <w:p w:rsidR="00D67A99" w:rsidRPr="00792F48" w:rsidRDefault="00D67A99" w:rsidP="00566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6057FA" w:rsidRPr="00792F48" w:rsidTr="00345231">
        <w:tc>
          <w:tcPr>
            <w:tcW w:w="3285" w:type="dxa"/>
            <w:vMerge w:val="restart"/>
          </w:tcPr>
          <w:p w:rsidR="00D67A99" w:rsidRPr="00792F48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2F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Виды учебной работы</w:t>
            </w:r>
          </w:p>
        </w:tc>
        <w:tc>
          <w:tcPr>
            <w:tcW w:w="6570" w:type="dxa"/>
            <w:gridSpan w:val="2"/>
          </w:tcPr>
          <w:p w:rsidR="00D67A99" w:rsidRPr="00792F48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2F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Общая трудоемкость (в час)</w:t>
            </w:r>
          </w:p>
        </w:tc>
      </w:tr>
      <w:tr w:rsidR="006057FA" w:rsidRPr="00792F48" w:rsidTr="00D67A99">
        <w:tc>
          <w:tcPr>
            <w:tcW w:w="3285" w:type="dxa"/>
            <w:vMerge/>
          </w:tcPr>
          <w:p w:rsidR="00D67A99" w:rsidRPr="00792F48" w:rsidRDefault="00D67A99" w:rsidP="00566AC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85" w:type="dxa"/>
          </w:tcPr>
          <w:p w:rsidR="00D67A99" w:rsidRPr="00792F48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2F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Очная </w:t>
            </w:r>
            <w:proofErr w:type="spellStart"/>
            <w:r w:rsidRPr="00792F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ф.о</w:t>
            </w:r>
            <w:proofErr w:type="spellEnd"/>
            <w:r w:rsidRPr="00792F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3285" w:type="dxa"/>
          </w:tcPr>
          <w:p w:rsidR="00D67A99" w:rsidRPr="00792F48" w:rsidRDefault="006057FA" w:rsidP="00D67A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2F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Очно-заочная </w:t>
            </w:r>
            <w:proofErr w:type="spellStart"/>
            <w:r w:rsidRPr="00792F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ф.о</w:t>
            </w:r>
            <w:proofErr w:type="spellEnd"/>
            <w:r w:rsidRPr="00792F4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6057FA" w:rsidRPr="00792F48" w:rsidTr="00D67A99">
        <w:tc>
          <w:tcPr>
            <w:tcW w:w="3285" w:type="dxa"/>
          </w:tcPr>
          <w:p w:rsidR="00D67A99" w:rsidRPr="00792F48" w:rsidRDefault="00D67A99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2F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Лекции</w:t>
            </w:r>
          </w:p>
        </w:tc>
        <w:tc>
          <w:tcPr>
            <w:tcW w:w="3285" w:type="dxa"/>
          </w:tcPr>
          <w:p w:rsidR="00D67A99" w:rsidRPr="00792F48" w:rsidRDefault="00702B85" w:rsidP="00D67A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2F48"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3285" w:type="dxa"/>
          </w:tcPr>
          <w:p w:rsidR="00D67A99" w:rsidRPr="00792F48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057FA" w:rsidRPr="00792F48" w:rsidTr="00D67A99">
        <w:tc>
          <w:tcPr>
            <w:tcW w:w="3285" w:type="dxa"/>
          </w:tcPr>
          <w:p w:rsidR="00D67A99" w:rsidRPr="00792F48" w:rsidRDefault="00D67A99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2F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Практические занятия</w:t>
            </w:r>
          </w:p>
        </w:tc>
        <w:tc>
          <w:tcPr>
            <w:tcW w:w="3285" w:type="dxa"/>
          </w:tcPr>
          <w:p w:rsidR="00D67A99" w:rsidRPr="00792F48" w:rsidRDefault="00702B85" w:rsidP="00D67A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2F48">
              <w:rPr>
                <w:rFonts w:ascii="Times New Roman" w:hAnsi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3285" w:type="dxa"/>
          </w:tcPr>
          <w:p w:rsidR="00D67A99" w:rsidRPr="00792F48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057FA" w:rsidRPr="00792F48" w:rsidTr="00D67A99">
        <w:tc>
          <w:tcPr>
            <w:tcW w:w="3285" w:type="dxa"/>
          </w:tcPr>
          <w:p w:rsidR="00D67A99" w:rsidRPr="00792F48" w:rsidRDefault="00D67A99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2F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Лабораторные работы</w:t>
            </w:r>
          </w:p>
        </w:tc>
        <w:tc>
          <w:tcPr>
            <w:tcW w:w="3285" w:type="dxa"/>
          </w:tcPr>
          <w:p w:rsidR="00D67A99" w:rsidRPr="00792F48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2F48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3285" w:type="dxa"/>
          </w:tcPr>
          <w:p w:rsidR="00D67A99" w:rsidRPr="00792F48" w:rsidRDefault="006726A1" w:rsidP="00D67A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2F48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</w:tr>
      <w:tr w:rsidR="006057FA" w:rsidRPr="00792F48" w:rsidTr="00D67A99">
        <w:tc>
          <w:tcPr>
            <w:tcW w:w="3285" w:type="dxa"/>
          </w:tcPr>
          <w:p w:rsidR="00D67A99" w:rsidRPr="00792F48" w:rsidRDefault="00D67A99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2F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Самостоятельная работа</w:t>
            </w:r>
          </w:p>
        </w:tc>
        <w:tc>
          <w:tcPr>
            <w:tcW w:w="3285" w:type="dxa"/>
          </w:tcPr>
          <w:p w:rsidR="00D67A99" w:rsidRPr="00792F48" w:rsidRDefault="00E427B5" w:rsidP="00D67A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2F48">
              <w:rPr>
                <w:rFonts w:ascii="Times New Roman" w:hAnsi="Times New Roman"/>
                <w:sz w:val="24"/>
                <w:szCs w:val="24"/>
                <w:highlight w:val="yellow"/>
              </w:rPr>
              <w:t>96</w:t>
            </w:r>
          </w:p>
        </w:tc>
        <w:tc>
          <w:tcPr>
            <w:tcW w:w="3285" w:type="dxa"/>
          </w:tcPr>
          <w:p w:rsidR="00D67A99" w:rsidRPr="00792F48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057FA" w:rsidRPr="00792F48" w:rsidTr="00D67A99">
        <w:tc>
          <w:tcPr>
            <w:tcW w:w="3285" w:type="dxa"/>
          </w:tcPr>
          <w:p w:rsidR="00D67A99" w:rsidRPr="00792F48" w:rsidRDefault="00D67A99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2F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Курсовая работа</w:t>
            </w:r>
          </w:p>
        </w:tc>
        <w:tc>
          <w:tcPr>
            <w:tcW w:w="3285" w:type="dxa"/>
          </w:tcPr>
          <w:p w:rsidR="00D67A99" w:rsidRPr="00792F48" w:rsidRDefault="00702B85" w:rsidP="00D67A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2F48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3285" w:type="dxa"/>
          </w:tcPr>
          <w:p w:rsidR="00D67A99" w:rsidRPr="00792F48" w:rsidRDefault="00702B85" w:rsidP="00D67A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2F48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</w:tr>
      <w:tr w:rsidR="006057FA" w:rsidRPr="00792F48" w:rsidTr="00D67A99">
        <w:tc>
          <w:tcPr>
            <w:tcW w:w="3285" w:type="dxa"/>
          </w:tcPr>
          <w:p w:rsidR="00D67A99" w:rsidRPr="00792F48" w:rsidRDefault="00D67A99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2F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Курсовой проект</w:t>
            </w:r>
          </w:p>
        </w:tc>
        <w:tc>
          <w:tcPr>
            <w:tcW w:w="3285" w:type="dxa"/>
          </w:tcPr>
          <w:p w:rsidR="00D67A99" w:rsidRPr="00792F48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2F48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3285" w:type="dxa"/>
          </w:tcPr>
          <w:p w:rsidR="00D67A99" w:rsidRPr="00792F48" w:rsidRDefault="006726A1" w:rsidP="00D67A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2F48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</w:tr>
      <w:tr w:rsidR="006057FA" w:rsidRPr="00792F48" w:rsidTr="006057FA">
        <w:trPr>
          <w:trHeight w:val="149"/>
        </w:trPr>
        <w:tc>
          <w:tcPr>
            <w:tcW w:w="3285" w:type="dxa"/>
          </w:tcPr>
          <w:p w:rsidR="00D67A99" w:rsidRPr="00792F48" w:rsidRDefault="00D67A99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2F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Контроль (экзамен)</w:t>
            </w:r>
          </w:p>
        </w:tc>
        <w:tc>
          <w:tcPr>
            <w:tcW w:w="3285" w:type="dxa"/>
          </w:tcPr>
          <w:p w:rsidR="00D67A99" w:rsidRPr="00792F48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2F48">
              <w:rPr>
                <w:rFonts w:ascii="Times New Roman" w:hAnsi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3285" w:type="dxa"/>
          </w:tcPr>
          <w:p w:rsidR="00D67A99" w:rsidRPr="00792F48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0585D" w:rsidRPr="00792F48" w:rsidRDefault="0060585D" w:rsidP="00153300">
      <w:pPr>
        <w:spacing w:after="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B772B" w:rsidRPr="00702B85" w:rsidRDefault="006B772B" w:rsidP="0090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Разработчик РПД:  доцент кафедры </w:t>
      </w:r>
      <w:r w:rsidR="006726A1" w:rsidRPr="00792F48">
        <w:rPr>
          <w:rFonts w:ascii="Times New Roman" w:hAnsi="Times New Roman" w:cs="Times New Roman"/>
          <w:sz w:val="24"/>
          <w:szCs w:val="24"/>
          <w:highlight w:val="yellow"/>
        </w:rPr>
        <w:t>Экономики инновационного производства</w:t>
      </w:r>
      <w:r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 к.</w:t>
      </w:r>
      <w:r w:rsidR="006726A1" w:rsidRPr="00792F48">
        <w:rPr>
          <w:rFonts w:ascii="Times New Roman" w:hAnsi="Times New Roman" w:cs="Times New Roman"/>
          <w:sz w:val="24"/>
          <w:szCs w:val="24"/>
          <w:highlight w:val="yellow"/>
        </w:rPr>
        <w:t>э</w:t>
      </w:r>
      <w:r w:rsidRPr="00792F48">
        <w:rPr>
          <w:rFonts w:ascii="Times New Roman" w:hAnsi="Times New Roman" w:cs="Times New Roman"/>
          <w:sz w:val="24"/>
          <w:szCs w:val="24"/>
          <w:highlight w:val="yellow"/>
        </w:rPr>
        <w:t xml:space="preserve">.н. </w:t>
      </w:r>
      <w:r w:rsidR="006726A1" w:rsidRPr="00792F48">
        <w:rPr>
          <w:rFonts w:ascii="Times New Roman" w:hAnsi="Times New Roman" w:cs="Times New Roman"/>
          <w:sz w:val="24"/>
          <w:szCs w:val="24"/>
          <w:highlight w:val="yellow"/>
        </w:rPr>
        <w:t>Петрулевич Е.А.</w:t>
      </w:r>
      <w:bookmarkStart w:id="0" w:name="_GoBack"/>
      <w:bookmarkEnd w:id="0"/>
    </w:p>
    <w:sectPr w:rsidR="006B772B" w:rsidRPr="00702B85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3B" w:rsidRDefault="006C063B" w:rsidP="00DF7CC8">
      <w:pPr>
        <w:spacing w:after="0" w:line="240" w:lineRule="auto"/>
      </w:pPr>
      <w:r>
        <w:separator/>
      </w:r>
    </w:p>
  </w:endnote>
  <w:endnote w:type="continuationSeparator" w:id="0">
    <w:p w:rsidR="006C063B" w:rsidRDefault="006C063B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3B" w:rsidRDefault="006C063B" w:rsidP="00DF7CC8">
      <w:pPr>
        <w:spacing w:after="0" w:line="240" w:lineRule="auto"/>
      </w:pPr>
      <w:r>
        <w:separator/>
      </w:r>
    </w:p>
  </w:footnote>
  <w:footnote w:type="continuationSeparator" w:id="0">
    <w:p w:rsidR="006C063B" w:rsidRDefault="006C063B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A810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16CFF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25D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27A20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4F7A"/>
    <w:rsid w:val="002D5AE2"/>
    <w:rsid w:val="002E10E7"/>
    <w:rsid w:val="002E13EA"/>
    <w:rsid w:val="002E29C7"/>
    <w:rsid w:val="002E3CEA"/>
    <w:rsid w:val="002F1E0E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63C5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2B6D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2950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97108"/>
    <w:rsid w:val="004A1DF8"/>
    <w:rsid w:val="004A2415"/>
    <w:rsid w:val="004A6340"/>
    <w:rsid w:val="004A70E4"/>
    <w:rsid w:val="004A72D2"/>
    <w:rsid w:val="004A7324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66AC6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7FA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5BE4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6A1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A74E5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063B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2B85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0D4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1AC0"/>
    <w:rsid w:val="0077344B"/>
    <w:rsid w:val="00782B54"/>
    <w:rsid w:val="0078511F"/>
    <w:rsid w:val="007857BE"/>
    <w:rsid w:val="00785998"/>
    <w:rsid w:val="00787C59"/>
    <w:rsid w:val="00787EFA"/>
    <w:rsid w:val="00792F48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12E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0D"/>
    <w:rsid w:val="008F68B1"/>
    <w:rsid w:val="009013C5"/>
    <w:rsid w:val="009013DA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0C9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71D8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26B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764BC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67A99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2EB9"/>
    <w:rsid w:val="00E23581"/>
    <w:rsid w:val="00E24078"/>
    <w:rsid w:val="00E252B9"/>
    <w:rsid w:val="00E25E6E"/>
    <w:rsid w:val="00E2793A"/>
    <w:rsid w:val="00E31E8C"/>
    <w:rsid w:val="00E339BD"/>
    <w:rsid w:val="00E3538A"/>
    <w:rsid w:val="00E35862"/>
    <w:rsid w:val="00E37182"/>
    <w:rsid w:val="00E4172C"/>
    <w:rsid w:val="00E418DE"/>
    <w:rsid w:val="00E424F6"/>
    <w:rsid w:val="00E427B5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87D3C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6FFF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0A5B"/>
    <w:rsid w:val="00FE1E1A"/>
    <w:rsid w:val="00FE1EEE"/>
    <w:rsid w:val="00FE20E3"/>
    <w:rsid w:val="00FE47FD"/>
    <w:rsid w:val="00FE591D"/>
    <w:rsid w:val="00FE5EE3"/>
    <w:rsid w:val="00FE6DCA"/>
    <w:rsid w:val="00FF355B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6">
    <w:name w:val="header"/>
    <w:basedOn w:val="a0"/>
    <w:link w:val="a7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F7CC8"/>
  </w:style>
  <w:style w:type="paragraph" w:styleId="a8">
    <w:name w:val="footer"/>
    <w:basedOn w:val="a0"/>
    <w:link w:val="a9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F7CC8"/>
  </w:style>
  <w:style w:type="paragraph" w:styleId="aa">
    <w:name w:val="Body Text"/>
    <w:basedOn w:val="a0"/>
    <w:link w:val="ab"/>
    <w:rsid w:val="004A732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4A732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0"/>
    <w:link w:val="30"/>
    <w:uiPriority w:val="99"/>
    <w:semiHidden/>
    <w:unhideWhenUsed/>
    <w:rsid w:val="001212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2125D"/>
    <w:rPr>
      <w:sz w:val="16"/>
      <w:szCs w:val="16"/>
    </w:rPr>
  </w:style>
  <w:style w:type="paragraph" w:styleId="a">
    <w:name w:val="Normal (Web)"/>
    <w:basedOn w:val="a0"/>
    <w:uiPriority w:val="99"/>
    <w:rsid w:val="0012125D"/>
    <w:pPr>
      <w:numPr>
        <w:numId w:val="6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6">
    <w:name w:val="header"/>
    <w:basedOn w:val="a0"/>
    <w:link w:val="a7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F7CC8"/>
  </w:style>
  <w:style w:type="paragraph" w:styleId="a8">
    <w:name w:val="footer"/>
    <w:basedOn w:val="a0"/>
    <w:link w:val="a9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F7CC8"/>
  </w:style>
  <w:style w:type="paragraph" w:styleId="aa">
    <w:name w:val="Body Text"/>
    <w:basedOn w:val="a0"/>
    <w:link w:val="ab"/>
    <w:rsid w:val="004A732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4A732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0"/>
    <w:link w:val="30"/>
    <w:uiPriority w:val="99"/>
    <w:semiHidden/>
    <w:unhideWhenUsed/>
    <w:rsid w:val="001212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2125D"/>
    <w:rPr>
      <w:sz w:val="16"/>
      <w:szCs w:val="16"/>
    </w:rPr>
  </w:style>
  <w:style w:type="paragraph" w:styleId="a">
    <w:name w:val="Normal (Web)"/>
    <w:basedOn w:val="a0"/>
    <w:uiPriority w:val="99"/>
    <w:rsid w:val="0012125D"/>
    <w:pPr>
      <w:numPr>
        <w:numId w:val="6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user</cp:lastModifiedBy>
  <cp:revision>11</cp:revision>
  <cp:lastPrinted>2020-10-06T12:23:00Z</cp:lastPrinted>
  <dcterms:created xsi:type="dcterms:W3CDTF">2020-10-02T16:07:00Z</dcterms:created>
  <dcterms:modified xsi:type="dcterms:W3CDTF">2022-06-12T18:43:00Z</dcterms:modified>
</cp:coreProperties>
</file>