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.В.ДВ.</w:t>
      </w:r>
      <w:r w:rsidR="00CC41B2">
        <w:rPr>
          <w:rFonts w:ascii="Times New Roman" w:hAnsi="Times New Roman" w:cs="Times New Roman"/>
          <w:b/>
          <w:sz w:val="24"/>
          <w:szCs w:val="24"/>
        </w:rPr>
        <w:t>09</w:t>
      </w:r>
      <w:r w:rsidRPr="00566AC6">
        <w:rPr>
          <w:rFonts w:ascii="Times New Roman" w:hAnsi="Times New Roman" w:cs="Times New Roman"/>
          <w:b/>
          <w:sz w:val="24"/>
          <w:szCs w:val="24"/>
        </w:rPr>
        <w:t>.01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Pr="00566AC6">
        <w:rPr>
          <w:rFonts w:ascii="Times New Roman" w:hAnsi="Times New Roman" w:cs="Times New Roman"/>
          <w:b/>
          <w:sz w:val="24"/>
          <w:szCs w:val="24"/>
        </w:rPr>
        <w:t>Экономика организации (предприятия)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566AC6" w:rsidRDefault="00DF7CC8" w:rsidP="000C0A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566AC6">
        <w:rPr>
          <w:rFonts w:ascii="Times New Roman" w:hAnsi="Times New Roman" w:cs="Times New Roman"/>
          <w:sz w:val="24"/>
          <w:szCs w:val="24"/>
        </w:rPr>
        <w:t>Цель</w:t>
      </w:r>
      <w:r w:rsidRPr="00566AC6">
        <w:rPr>
          <w:rFonts w:ascii="Times New Roman" w:hAnsi="Times New Roman" w:cs="Times New Roman"/>
          <w:sz w:val="24"/>
          <w:szCs w:val="24"/>
        </w:rPr>
        <w:t>ю</w:t>
      </w:r>
      <w:r w:rsidR="008535F7" w:rsidRPr="00566AC6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566AC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66AC6" w:rsidRPr="00566AC6">
        <w:rPr>
          <w:rFonts w:ascii="Times New Roman" w:hAnsi="Times New Roman" w:cs="Times New Roman"/>
          <w:sz w:val="24"/>
          <w:szCs w:val="24"/>
        </w:rPr>
        <w:t>сформировать у студентов компетенции, связанные со знанием и пониманием экономических основ, характеризующих деятельность функционирования промышленных предприятий всех организационно-правовых форм, в целях рационального управления предприятием.</w:t>
      </w:r>
    </w:p>
    <w:p w:rsidR="00566AC6" w:rsidRPr="00566AC6" w:rsidRDefault="00DF7CC8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566AC6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566A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AC6" w:rsidRPr="00566AC6" w:rsidRDefault="00566AC6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6AC6">
        <w:rPr>
          <w:rFonts w:ascii="Times New Roman" w:hAnsi="Times New Roman" w:cs="Times New Roman"/>
          <w:sz w:val="24"/>
          <w:szCs w:val="24"/>
        </w:rPr>
        <w:t>знание основ, характеризующих деятельность функционирования промышленных предприятий всех организационно-правовых форм; основных ресурсов промышленного предприятия; классификацию и факторы, определяющие затраты, виды цен и методы ценообразования; показателей финансово-экономической деятельности предприятия;</w:t>
      </w:r>
    </w:p>
    <w:p w:rsidR="00566AC6" w:rsidRPr="00566AC6" w:rsidRDefault="00566AC6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>- умение рассчитывать, анализировать ресурсы предприятия; составлять смету затрат на производство и реализацию продукции; производить расчет цены с использованием различных методов ценообразования; рассчитывать основные показатели финансово-экономической деятельности предприятия;</w:t>
      </w:r>
    </w:p>
    <w:p w:rsidR="00DF7CC8" w:rsidRPr="00566AC6" w:rsidRDefault="00566AC6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>- использовать методы организации производственных процессов на практике, рассчитывать календарно-плановые нормативы.</w:t>
      </w:r>
    </w:p>
    <w:p w:rsidR="0098455A" w:rsidRPr="00566AC6" w:rsidRDefault="00DF7CC8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566AC6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566AC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566AC6" w:rsidRDefault="00CE350B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66AC6" w:rsidRPr="00566AC6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0705F2" w:rsidRPr="008F680D">
        <w:rPr>
          <w:rFonts w:ascii="Times New Roman" w:hAnsi="Times New Roman" w:cs="Times New Roman"/>
          <w:sz w:val="24"/>
          <w:szCs w:val="24"/>
        </w:rPr>
        <w:t>Блока 1</w:t>
      </w:r>
      <w:r w:rsidRPr="00566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55A" w:rsidRPr="00566AC6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Pr="00566AC6" w:rsidRDefault="00DF7CC8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C6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566AC6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CC41B2" w:rsidRPr="00F57CB5" w:rsidRDefault="00CC41B2" w:rsidP="00C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ПК – 5. </w:t>
      </w:r>
      <w:proofErr w:type="gramStart"/>
      <w:r w:rsidRPr="00F57CB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7CB5">
        <w:rPr>
          <w:rFonts w:ascii="Times New Roman" w:hAnsi="Times New Roman" w:cs="Times New Roman"/>
          <w:sz w:val="24"/>
          <w:szCs w:val="24"/>
        </w:rPr>
        <w:t xml:space="preserve">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организации. </w:t>
      </w:r>
    </w:p>
    <w:p w:rsidR="000D5C75" w:rsidRPr="00566AC6" w:rsidRDefault="00CC41B2" w:rsidP="00C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ПК – 7. Способен разработать инвестиционный проект и провести его экономическое обоснование.</w:t>
      </w:r>
    </w:p>
    <w:p w:rsidR="0098455A" w:rsidRPr="00D67A99" w:rsidRDefault="00D67A99" w:rsidP="000C0A7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D67A99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7A99">
        <w:rPr>
          <w:rFonts w:ascii="Times New Roman" w:hAnsi="Times New Roman"/>
          <w:sz w:val="24"/>
          <w:szCs w:val="24"/>
        </w:rPr>
        <w:t>.</w:t>
      </w:r>
      <w:r w:rsidR="0098455A" w:rsidRPr="00D67A99">
        <w:rPr>
          <w:rFonts w:ascii="Times New Roman" w:hAnsi="Times New Roman"/>
          <w:sz w:val="24"/>
          <w:szCs w:val="24"/>
        </w:rPr>
        <w:t xml:space="preserve"> </w:t>
      </w:r>
    </w:p>
    <w:p w:rsidR="0098455A" w:rsidRDefault="0098455A" w:rsidP="000C0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99">
        <w:rPr>
          <w:rFonts w:ascii="Times New Roman" w:hAnsi="Times New Roman"/>
          <w:sz w:val="24"/>
          <w:szCs w:val="24"/>
        </w:rPr>
        <w:t>Общая труд</w:t>
      </w:r>
      <w:r w:rsidR="007A7444" w:rsidRPr="00D67A9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D67A99" w:rsidRPr="00D67A99">
        <w:rPr>
          <w:rFonts w:ascii="Times New Roman" w:hAnsi="Times New Roman"/>
          <w:sz w:val="24"/>
          <w:szCs w:val="24"/>
        </w:rPr>
        <w:t>6</w:t>
      </w:r>
      <w:r w:rsidR="00CE350B" w:rsidRPr="00D67A99">
        <w:rPr>
          <w:rFonts w:ascii="Times New Roman" w:hAnsi="Times New Roman"/>
          <w:sz w:val="24"/>
          <w:szCs w:val="24"/>
        </w:rPr>
        <w:t xml:space="preserve"> </w:t>
      </w:r>
      <w:r w:rsidRPr="00D67A99">
        <w:rPr>
          <w:rFonts w:ascii="Times New Roman" w:hAnsi="Times New Roman"/>
          <w:sz w:val="24"/>
          <w:szCs w:val="24"/>
        </w:rPr>
        <w:t>ЗЕ</w:t>
      </w:r>
      <w:r w:rsidR="007A7444" w:rsidRPr="00D67A99">
        <w:rPr>
          <w:rFonts w:ascii="Times New Roman" w:hAnsi="Times New Roman"/>
          <w:sz w:val="24"/>
          <w:szCs w:val="24"/>
        </w:rPr>
        <w:t xml:space="preserve">  (2</w:t>
      </w:r>
      <w:r w:rsidR="00D67A99" w:rsidRPr="00D67A99">
        <w:rPr>
          <w:rFonts w:ascii="Times New Roman" w:hAnsi="Times New Roman"/>
          <w:sz w:val="24"/>
          <w:szCs w:val="24"/>
        </w:rPr>
        <w:t>16</w:t>
      </w:r>
      <w:r w:rsidR="00C86598" w:rsidRPr="00D67A99">
        <w:rPr>
          <w:rFonts w:ascii="Times New Roman" w:hAnsi="Times New Roman"/>
          <w:sz w:val="24"/>
          <w:szCs w:val="24"/>
        </w:rPr>
        <w:t xml:space="preserve"> час</w:t>
      </w:r>
      <w:r w:rsidR="007A7444" w:rsidRPr="00D67A99">
        <w:rPr>
          <w:rFonts w:ascii="Times New Roman" w:hAnsi="Times New Roman"/>
          <w:sz w:val="24"/>
          <w:szCs w:val="24"/>
        </w:rPr>
        <w:t>ов</w:t>
      </w:r>
      <w:r w:rsidR="00C86598" w:rsidRPr="00D67A99">
        <w:rPr>
          <w:rFonts w:ascii="Times New Roman" w:hAnsi="Times New Roman"/>
          <w:sz w:val="24"/>
          <w:szCs w:val="24"/>
        </w:rPr>
        <w:t>)</w:t>
      </w:r>
      <w:r w:rsidR="00153300" w:rsidRPr="00D67A99">
        <w:rPr>
          <w:rFonts w:ascii="Times New Roman" w:hAnsi="Times New Roman"/>
          <w:sz w:val="24"/>
          <w:szCs w:val="24"/>
        </w:rPr>
        <w:t>.</w:t>
      </w:r>
      <w:r w:rsidRPr="00D67A99">
        <w:rPr>
          <w:rFonts w:ascii="Times New Roman" w:hAnsi="Times New Roman"/>
          <w:sz w:val="24"/>
          <w:szCs w:val="24"/>
        </w:rPr>
        <w:t xml:space="preserve"> </w:t>
      </w:r>
      <w:r w:rsidR="00153300" w:rsidRPr="00D6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D6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D67A99" w:rsidRPr="00D67A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3300" w:rsidRPr="00D6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CC41B2" w:rsidRDefault="00CC41B2" w:rsidP="000C0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C41B2" w:rsidRPr="00F57CB5" w:rsidTr="00876539">
        <w:tc>
          <w:tcPr>
            <w:tcW w:w="4927" w:type="dxa"/>
            <w:vMerge w:val="restart"/>
          </w:tcPr>
          <w:p w:rsidR="00CC41B2" w:rsidRPr="00F57CB5" w:rsidRDefault="00CC41B2" w:rsidP="00876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CC41B2" w:rsidRPr="00F57CB5" w:rsidRDefault="00CC41B2" w:rsidP="0087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CC41B2" w:rsidRPr="00F57CB5" w:rsidTr="00876539">
        <w:tc>
          <w:tcPr>
            <w:tcW w:w="4927" w:type="dxa"/>
            <w:vMerge/>
          </w:tcPr>
          <w:p w:rsidR="00CC41B2" w:rsidRPr="00F57CB5" w:rsidRDefault="00CC41B2" w:rsidP="00876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C41B2" w:rsidRPr="00F57CB5" w:rsidRDefault="00CC41B2" w:rsidP="00876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F5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F5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C41B2" w:rsidRPr="00F57CB5" w:rsidTr="00876539"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1B2" w:rsidRPr="00F57CB5" w:rsidTr="00876539">
        <w:trPr>
          <w:trHeight w:val="123"/>
        </w:trPr>
        <w:tc>
          <w:tcPr>
            <w:tcW w:w="4927" w:type="dxa"/>
          </w:tcPr>
          <w:p w:rsidR="00CC41B2" w:rsidRPr="00F57CB5" w:rsidRDefault="00CC41B2" w:rsidP="0087653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4928" w:type="dxa"/>
          </w:tcPr>
          <w:p w:rsidR="00CC41B2" w:rsidRPr="00D67A99" w:rsidRDefault="00CC41B2" w:rsidP="00876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C41B2" w:rsidRPr="00F57CB5" w:rsidRDefault="00CC41B2" w:rsidP="00CC41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6726A1" w:rsidRDefault="006B772B" w:rsidP="000C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6726A1">
        <w:rPr>
          <w:rFonts w:ascii="Times New Roman" w:hAnsi="Times New Roman" w:cs="Times New Roman"/>
          <w:sz w:val="24"/>
          <w:szCs w:val="24"/>
        </w:rPr>
        <w:t xml:space="preserve"> к.</w:t>
      </w:r>
      <w:r w:rsidR="006726A1" w:rsidRPr="006726A1">
        <w:rPr>
          <w:rFonts w:ascii="Times New Roman" w:hAnsi="Times New Roman" w:cs="Times New Roman"/>
          <w:sz w:val="24"/>
          <w:szCs w:val="24"/>
        </w:rPr>
        <w:t>э</w:t>
      </w:r>
      <w:r w:rsidRPr="006726A1">
        <w:rPr>
          <w:rFonts w:ascii="Times New Roman" w:hAnsi="Times New Roman" w:cs="Times New Roman"/>
          <w:sz w:val="24"/>
          <w:szCs w:val="24"/>
        </w:rPr>
        <w:t xml:space="preserve">.н. </w:t>
      </w:r>
      <w:r w:rsidR="006726A1" w:rsidRPr="006726A1">
        <w:rPr>
          <w:rFonts w:ascii="Times New Roman" w:hAnsi="Times New Roman" w:cs="Times New Roman"/>
          <w:sz w:val="24"/>
          <w:szCs w:val="24"/>
        </w:rPr>
        <w:t>Петрулевич Е.А.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93" w:rsidRDefault="00386693" w:rsidP="00DF7CC8">
      <w:pPr>
        <w:spacing w:after="0" w:line="240" w:lineRule="auto"/>
      </w:pPr>
      <w:r>
        <w:separator/>
      </w:r>
    </w:p>
  </w:endnote>
  <w:endnote w:type="continuationSeparator" w:id="0">
    <w:p w:rsidR="00386693" w:rsidRDefault="00386693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93" w:rsidRDefault="00386693" w:rsidP="00DF7CC8">
      <w:pPr>
        <w:spacing w:after="0" w:line="240" w:lineRule="auto"/>
      </w:pPr>
      <w:r>
        <w:separator/>
      </w:r>
    </w:p>
  </w:footnote>
  <w:footnote w:type="continuationSeparator" w:id="0">
    <w:p w:rsidR="00386693" w:rsidRDefault="00386693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05F2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0A74"/>
    <w:rsid w:val="000C2E51"/>
    <w:rsid w:val="000C33FC"/>
    <w:rsid w:val="000C36C9"/>
    <w:rsid w:val="000C3BD6"/>
    <w:rsid w:val="000D052C"/>
    <w:rsid w:val="000D1024"/>
    <w:rsid w:val="000D234C"/>
    <w:rsid w:val="000D2C78"/>
    <w:rsid w:val="000D2DEF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511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6693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3727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13F0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49E4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2760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745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41B2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0F85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EF6459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D6275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2020-12-21T17:15:00Z</cp:lastPrinted>
  <dcterms:created xsi:type="dcterms:W3CDTF">2020-10-02T14:34:00Z</dcterms:created>
  <dcterms:modified xsi:type="dcterms:W3CDTF">2020-12-21T17:16:00Z</dcterms:modified>
</cp:coreProperties>
</file>