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B60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359AB">
        <w:rPr>
          <w:rFonts w:ascii="Times New Roman" w:hAnsi="Times New Roman" w:cs="Times New Roman"/>
          <w:b/>
          <w:sz w:val="24"/>
          <w:szCs w:val="24"/>
        </w:rPr>
        <w:t>ДВ.10.0</w:t>
      </w:r>
      <w:r w:rsidR="00016B2C">
        <w:rPr>
          <w:rFonts w:ascii="Times New Roman" w:hAnsi="Times New Roman" w:cs="Times New Roman"/>
          <w:b/>
          <w:sz w:val="24"/>
          <w:szCs w:val="24"/>
        </w:rPr>
        <w:t>2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B2C">
        <w:rPr>
          <w:rFonts w:ascii="Times New Roman" w:hAnsi="Times New Roman" w:cs="Times New Roman"/>
          <w:b/>
          <w:sz w:val="24"/>
          <w:szCs w:val="24"/>
        </w:rPr>
        <w:t>Документирование управленческой деятельности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5E5D34" w:rsidRPr="001B602A" w:rsidRDefault="00DF7CC8" w:rsidP="005E5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16B2C" w:rsidRPr="00016B2C">
        <w:rPr>
          <w:rFonts w:ascii="Times New Roman" w:hAnsi="Times New Roman"/>
          <w:sz w:val="24"/>
          <w:szCs w:val="24"/>
        </w:rPr>
        <w:t>Целью изучения дисциплины является формирование представления о сущности, структуре, функциях и многообразии документов, составляющих основу документирования управленческой деятельности. Ознакомить обучающихся с процессом создания, обработки, хранения и использования документов, освоить общепринятые в мире предпринимательства лексику и стиль деловой и коммерческой корреспонденции.</w:t>
      </w:r>
    </w:p>
    <w:p w:rsidR="005E5D34" w:rsidRPr="005E5D34" w:rsidRDefault="00DF7CC8" w:rsidP="00016B2C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="005E5D34">
        <w:rPr>
          <w:rFonts w:ascii="Times New Roman" w:hAnsi="Times New Roman"/>
          <w:sz w:val="24"/>
          <w:szCs w:val="24"/>
        </w:rPr>
        <w:t xml:space="preserve">: </w:t>
      </w:r>
      <w:r w:rsidR="00016B2C" w:rsidRPr="00016B2C">
        <w:rPr>
          <w:rFonts w:ascii="Times New Roman" w:hAnsi="Times New Roman"/>
          <w:sz w:val="24"/>
          <w:szCs w:val="24"/>
        </w:rPr>
        <w:t>знать общие принципы документационного обеспечения деятельности предприятия, порядок документирования информации;</w:t>
      </w:r>
      <w:r w:rsidR="00016B2C">
        <w:rPr>
          <w:rFonts w:ascii="Times New Roman" w:hAnsi="Times New Roman"/>
          <w:sz w:val="24"/>
          <w:szCs w:val="24"/>
        </w:rPr>
        <w:t xml:space="preserve"> </w:t>
      </w:r>
      <w:r w:rsidR="00016B2C" w:rsidRPr="00016B2C">
        <w:rPr>
          <w:rFonts w:ascii="Times New Roman" w:hAnsi="Times New Roman"/>
          <w:sz w:val="24"/>
          <w:szCs w:val="24"/>
        </w:rPr>
        <w:t>уметь систематизировать информацию по категориям и уровням доступа к ней, организовывать рациональное движение документов на предприятии;</w:t>
      </w:r>
      <w:r w:rsidR="00016B2C">
        <w:rPr>
          <w:rFonts w:ascii="Times New Roman" w:hAnsi="Times New Roman"/>
          <w:sz w:val="24"/>
          <w:szCs w:val="24"/>
        </w:rPr>
        <w:t xml:space="preserve"> </w:t>
      </w:r>
      <w:r w:rsidR="00016B2C" w:rsidRPr="00016B2C">
        <w:rPr>
          <w:rFonts w:ascii="Times New Roman" w:hAnsi="Times New Roman"/>
          <w:sz w:val="24"/>
          <w:szCs w:val="24"/>
        </w:rPr>
        <w:t>владеть навыком качественной обработки информации в целях своевременного принятия управленческих решений.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5E2D" w:rsidRPr="00AA5E2D">
        <w:rPr>
          <w:rFonts w:ascii="Times New Roman" w:hAnsi="Times New Roman" w:cs="Times New Roman"/>
          <w:sz w:val="24"/>
          <w:szCs w:val="24"/>
        </w:rPr>
        <w:t>Дисциплина входит в состав части, формируемой участниками образовательных отношений Блока 1 и является дисциплиной по выбору образовательной программы бакалавра.</w:t>
      </w:r>
      <w:bookmarkStart w:id="0" w:name="_GoBack"/>
      <w:bookmarkEnd w:id="0"/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Default="006359AB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. </w:t>
      </w:r>
      <w:r w:rsidRPr="006359AB">
        <w:rPr>
          <w:rFonts w:ascii="Times New Roman" w:hAnsi="Times New Roman" w:cs="Times New Roman"/>
          <w:sz w:val="24"/>
          <w:szCs w:val="24"/>
        </w:rPr>
        <w:t>Способность планировать и разработать требования к системе, в том числе при восстановлении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02A" w:rsidRPr="001B602A" w:rsidRDefault="005B6BE9" w:rsidP="0063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 w:rsidR="00F03D98">
        <w:rPr>
          <w:rFonts w:ascii="Times New Roman" w:hAnsi="Times New Roman" w:cs="Times New Roman"/>
          <w:sz w:val="24"/>
          <w:szCs w:val="24"/>
        </w:rPr>
        <w:t>5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. </w:t>
      </w:r>
      <w:r w:rsidR="00F03D98" w:rsidRPr="00F03D98">
        <w:rPr>
          <w:rFonts w:ascii="Times New Roman" w:hAnsi="Times New Roman" w:cs="Times New Roman"/>
          <w:sz w:val="24"/>
          <w:szCs w:val="24"/>
        </w:rPr>
        <w:t>Способен определять связи и зависимости между элементами информации бизнес-анализа, анализировать внутренние и внешние факторы и условия, влияющие на деятельность организации</w:t>
      </w:r>
      <w:r w:rsidR="00F03D98">
        <w:rPr>
          <w:rFonts w:ascii="Times New Roman" w:hAnsi="Times New Roman" w:cs="Times New Roman"/>
          <w:sz w:val="24"/>
          <w:szCs w:val="24"/>
        </w:rPr>
        <w:t>.</w:t>
      </w:r>
    </w:p>
    <w:p w:rsidR="0098455A" w:rsidRPr="00635FAE" w:rsidRDefault="00635FAE" w:rsidP="00635F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8455A" w:rsidRPr="00635FAE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35FAE">
        <w:rPr>
          <w:rFonts w:ascii="Times New Roman" w:hAnsi="Times New Roman"/>
          <w:sz w:val="24"/>
          <w:szCs w:val="24"/>
        </w:rPr>
        <w:t>.</w:t>
      </w:r>
      <w:r w:rsidR="0098455A" w:rsidRPr="00635FAE">
        <w:rPr>
          <w:rFonts w:ascii="Times New Roman" w:hAnsi="Times New Roman"/>
          <w:sz w:val="24"/>
          <w:szCs w:val="24"/>
        </w:rPr>
        <w:t xml:space="preserve"> </w:t>
      </w:r>
    </w:p>
    <w:p w:rsidR="0098455A" w:rsidRPr="00AF4A0E" w:rsidRDefault="0098455A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A0E">
        <w:rPr>
          <w:rFonts w:ascii="Times New Roman" w:hAnsi="Times New Roman"/>
          <w:sz w:val="24"/>
          <w:szCs w:val="24"/>
        </w:rPr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6359AB">
        <w:rPr>
          <w:rFonts w:ascii="Times New Roman" w:hAnsi="Times New Roman"/>
          <w:sz w:val="24"/>
          <w:szCs w:val="24"/>
        </w:rPr>
        <w:t>2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6359AB">
        <w:rPr>
          <w:rFonts w:ascii="Times New Roman" w:hAnsi="Times New Roman"/>
          <w:sz w:val="24"/>
          <w:szCs w:val="24"/>
        </w:rPr>
        <w:t>72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4C78AA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635F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359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3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32"/>
      </w:tblGrid>
      <w:tr w:rsidR="00635FAE" w:rsidRPr="00153300" w:rsidTr="00635FAE">
        <w:trPr>
          <w:trHeight w:val="279"/>
        </w:trPr>
        <w:tc>
          <w:tcPr>
            <w:tcW w:w="2943" w:type="dxa"/>
            <w:vMerge w:val="restart"/>
            <w:vAlign w:val="center"/>
          </w:tcPr>
          <w:p w:rsidR="00635FAE" w:rsidRPr="00153300" w:rsidRDefault="00635FAE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132" w:type="dxa"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35FAE" w:rsidRPr="00153300" w:rsidTr="00635FAE">
        <w:trPr>
          <w:trHeight w:val="279"/>
        </w:trPr>
        <w:tc>
          <w:tcPr>
            <w:tcW w:w="2943" w:type="dxa"/>
            <w:vMerge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132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132" w:type="dxa"/>
          </w:tcPr>
          <w:p w:rsidR="00635FAE" w:rsidRPr="00AF4A0E" w:rsidRDefault="0062409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35FAE" w:rsidRPr="00153300" w:rsidTr="00635FAE">
        <w:trPr>
          <w:trHeight w:val="326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132" w:type="dxa"/>
          </w:tcPr>
          <w:p w:rsidR="00635FAE" w:rsidRPr="00AF4A0E" w:rsidRDefault="00F03D98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132" w:type="dxa"/>
          </w:tcPr>
          <w:p w:rsidR="00635FAE" w:rsidRPr="00AF4A0E" w:rsidRDefault="004371FB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5132" w:type="dxa"/>
          </w:tcPr>
          <w:p w:rsidR="00635FAE" w:rsidRPr="00E20A3C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FAE" w:rsidRPr="00153300" w:rsidTr="00635FAE">
        <w:trPr>
          <w:trHeight w:val="297"/>
        </w:trPr>
        <w:tc>
          <w:tcPr>
            <w:tcW w:w="2943" w:type="dxa"/>
          </w:tcPr>
          <w:p w:rsidR="00635FAE" w:rsidRPr="00AF4A0E" w:rsidRDefault="00635FAE" w:rsidP="00635FA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</w:t>
            </w: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2" w:type="dxa"/>
          </w:tcPr>
          <w:p w:rsidR="00635FAE" w:rsidRPr="00AF4A0E" w:rsidRDefault="00356387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68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6387" w:rsidRDefault="00356387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72B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>Мунина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C" w:rsidRP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2E" w:rsidRDefault="00F42D2E" w:rsidP="00DF7CC8">
      <w:pPr>
        <w:spacing w:after="0" w:line="240" w:lineRule="auto"/>
      </w:pPr>
      <w:r>
        <w:separator/>
      </w:r>
    </w:p>
  </w:endnote>
  <w:endnote w:type="continuationSeparator" w:id="0">
    <w:p w:rsidR="00F42D2E" w:rsidRDefault="00F42D2E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2E" w:rsidRDefault="00F42D2E" w:rsidP="00DF7CC8">
      <w:pPr>
        <w:spacing w:after="0" w:line="240" w:lineRule="auto"/>
      </w:pPr>
      <w:r>
        <w:separator/>
      </w:r>
    </w:p>
  </w:footnote>
  <w:footnote w:type="continuationSeparator" w:id="0">
    <w:p w:rsidR="00F42D2E" w:rsidRDefault="00F42D2E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B2C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3098"/>
    <w:rsid w:val="000A4418"/>
    <w:rsid w:val="000A7587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0DE8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51FD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3FCD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706FE"/>
    <w:rsid w:val="0028023A"/>
    <w:rsid w:val="00280359"/>
    <w:rsid w:val="00283BB5"/>
    <w:rsid w:val="00285273"/>
    <w:rsid w:val="002869F7"/>
    <w:rsid w:val="00293295"/>
    <w:rsid w:val="00293639"/>
    <w:rsid w:val="002953B0"/>
    <w:rsid w:val="00295E79"/>
    <w:rsid w:val="002965AE"/>
    <w:rsid w:val="002A010C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17307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6387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77ED7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371FB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C78AA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75A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87E32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B6BE9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D3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409D"/>
    <w:rsid w:val="00626CB6"/>
    <w:rsid w:val="0062704A"/>
    <w:rsid w:val="00632EB0"/>
    <w:rsid w:val="006359AB"/>
    <w:rsid w:val="00635FAE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2BF"/>
    <w:rsid w:val="007978E2"/>
    <w:rsid w:val="007A7444"/>
    <w:rsid w:val="007B1863"/>
    <w:rsid w:val="007B207B"/>
    <w:rsid w:val="007B7063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1DF2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7F0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A5E2D"/>
    <w:rsid w:val="00AB09F6"/>
    <w:rsid w:val="00AB28F3"/>
    <w:rsid w:val="00AB3867"/>
    <w:rsid w:val="00AB4BC4"/>
    <w:rsid w:val="00AB509D"/>
    <w:rsid w:val="00AB73B4"/>
    <w:rsid w:val="00AB7AE8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3BAB"/>
    <w:rsid w:val="00B455B6"/>
    <w:rsid w:val="00B47D3B"/>
    <w:rsid w:val="00B56815"/>
    <w:rsid w:val="00B5711B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38B6"/>
    <w:rsid w:val="00BC48DC"/>
    <w:rsid w:val="00BD118C"/>
    <w:rsid w:val="00BD2490"/>
    <w:rsid w:val="00BE3D9C"/>
    <w:rsid w:val="00BE43B9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098A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A49"/>
    <w:rsid w:val="00D0523E"/>
    <w:rsid w:val="00D12555"/>
    <w:rsid w:val="00D173B9"/>
    <w:rsid w:val="00D22DE0"/>
    <w:rsid w:val="00D273E5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3D98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529B"/>
    <w:rsid w:val="00F37BD3"/>
    <w:rsid w:val="00F424EF"/>
    <w:rsid w:val="00F42D2E"/>
    <w:rsid w:val="00F44244"/>
    <w:rsid w:val="00F44D51"/>
    <w:rsid w:val="00F470CF"/>
    <w:rsid w:val="00F47507"/>
    <w:rsid w:val="00F65D83"/>
    <w:rsid w:val="00F66339"/>
    <w:rsid w:val="00F7125E"/>
    <w:rsid w:val="00F7171A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4B2B-5BD9-4918-AC50-5CB256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Marina</cp:lastModifiedBy>
  <cp:revision>29</cp:revision>
  <cp:lastPrinted>2020-10-06T16:51:00Z</cp:lastPrinted>
  <dcterms:created xsi:type="dcterms:W3CDTF">2020-10-06T16:53:00Z</dcterms:created>
  <dcterms:modified xsi:type="dcterms:W3CDTF">2022-07-07T19:52:00Z</dcterms:modified>
</cp:coreProperties>
</file>